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A4DBC" w14:textId="56AF6595" w:rsidR="009268C2" w:rsidRPr="00572099" w:rsidRDefault="007705AC" w:rsidP="00B85206">
      <w:pPr>
        <w:jc w:val="center"/>
      </w:pPr>
      <w:r w:rsidRPr="00572099">
        <w:t>Tájékoztató</w:t>
      </w:r>
    </w:p>
    <w:p w14:paraId="1657A044" w14:textId="269010BA" w:rsidR="00944C0C" w:rsidRPr="00572099" w:rsidRDefault="000D0DFC">
      <w:r w:rsidRPr="00572099">
        <w:t xml:space="preserve">A DE bevezette a </w:t>
      </w:r>
      <w:proofErr w:type="spellStart"/>
      <w:r w:rsidRPr="00572099">
        <w:rPr>
          <w:b/>
          <w:bCs/>
        </w:rPr>
        <w:t>Neptun</w:t>
      </w:r>
      <w:proofErr w:type="spellEnd"/>
      <w:r w:rsidRPr="00572099">
        <w:t xml:space="preserve"> rendszerből </w:t>
      </w:r>
      <w:r w:rsidRPr="00572099">
        <w:rPr>
          <w:b/>
          <w:bCs/>
        </w:rPr>
        <w:t>kérvénnyel</w:t>
      </w:r>
      <w:r w:rsidRPr="00572099">
        <w:t xml:space="preserve"> igényelhető, automatikusan generálódó és -szinte- azonnal a hallgató Dokumentumtárából letölthető </w:t>
      </w:r>
      <w:r w:rsidRPr="00572099">
        <w:rPr>
          <w:b/>
          <w:bCs/>
        </w:rPr>
        <w:t>e-hiteles</w:t>
      </w:r>
      <w:r w:rsidRPr="00572099">
        <w:t xml:space="preserve"> </w:t>
      </w:r>
      <w:r w:rsidRPr="00572099">
        <w:rPr>
          <w:b/>
          <w:bCs/>
        </w:rPr>
        <w:t xml:space="preserve">HAK-os </w:t>
      </w:r>
      <w:r w:rsidR="004174FA" w:rsidRPr="00572099">
        <w:rPr>
          <w:b/>
          <w:bCs/>
        </w:rPr>
        <w:t xml:space="preserve">hallgatói </w:t>
      </w:r>
      <w:r w:rsidRPr="00572099">
        <w:rPr>
          <w:b/>
          <w:bCs/>
        </w:rPr>
        <w:t>jogviszony</w:t>
      </w:r>
      <w:r w:rsidR="004174FA" w:rsidRPr="00572099">
        <w:rPr>
          <w:b/>
          <w:bCs/>
        </w:rPr>
        <w:t>-</w:t>
      </w:r>
      <w:r w:rsidRPr="00572099">
        <w:rPr>
          <w:b/>
          <w:bCs/>
        </w:rPr>
        <w:t>igazolás</w:t>
      </w:r>
      <w:r w:rsidRPr="00572099">
        <w:t xml:space="preserve"> használatát, 2025 februártól. </w:t>
      </w:r>
      <w:r w:rsidR="00944C0C" w:rsidRPr="00572099">
        <w:t xml:space="preserve">A kérvény kitöltésekor postázás is választható. </w:t>
      </w:r>
    </w:p>
    <w:p w14:paraId="25E55DDB" w14:textId="3E5B8628" w:rsidR="000D0DFC" w:rsidRPr="00572099" w:rsidRDefault="004174FA">
      <w:r w:rsidRPr="00572099">
        <w:t xml:space="preserve">Az e-aláírással </w:t>
      </w:r>
      <w:r w:rsidRPr="00572099">
        <w:rPr>
          <w:b/>
          <w:bCs/>
        </w:rPr>
        <w:t>hitelesített</w:t>
      </w:r>
      <w:r w:rsidRPr="00572099">
        <w:t xml:space="preserve"> </w:t>
      </w:r>
      <w:r w:rsidR="00944C0C" w:rsidRPr="00572099">
        <w:t xml:space="preserve">egyes </w:t>
      </w:r>
      <w:r w:rsidRPr="00572099">
        <w:rPr>
          <w:b/>
          <w:bCs/>
        </w:rPr>
        <w:t>igazolás</w:t>
      </w:r>
      <w:r w:rsidR="000F72BC">
        <w:rPr>
          <w:b/>
          <w:bCs/>
        </w:rPr>
        <w:t xml:space="preserve"> (fájl)</w:t>
      </w:r>
      <w:r w:rsidR="000D0DFC" w:rsidRPr="00572099">
        <w:t xml:space="preserve"> </w:t>
      </w:r>
      <w:proofErr w:type="spellStart"/>
      <w:r w:rsidR="00944C0C" w:rsidRPr="00572099">
        <w:rPr>
          <w:b/>
          <w:bCs/>
        </w:rPr>
        <w:t>félévente</w:t>
      </w:r>
      <w:proofErr w:type="spellEnd"/>
      <w:r w:rsidR="00944C0C" w:rsidRPr="00572099">
        <w:rPr>
          <w:b/>
          <w:bCs/>
        </w:rPr>
        <w:t xml:space="preserve"> 2</w:t>
      </w:r>
      <w:r w:rsidR="00944C0C" w:rsidRPr="00572099">
        <w:t xml:space="preserve"> alkalommal igényelhető, és </w:t>
      </w:r>
      <w:r w:rsidR="00944C0C" w:rsidRPr="00572099">
        <w:rPr>
          <w:b/>
          <w:bCs/>
        </w:rPr>
        <w:t>fájl</w:t>
      </w:r>
      <w:r w:rsidR="00944C0C" w:rsidRPr="00572099">
        <w:t xml:space="preserve">ban </w:t>
      </w:r>
      <w:r w:rsidR="00944C0C" w:rsidRPr="00572099">
        <w:rPr>
          <w:b/>
          <w:bCs/>
        </w:rPr>
        <w:t>többször felhasználható</w:t>
      </w:r>
      <w:r w:rsidR="00944C0C" w:rsidRPr="00572099">
        <w:t>.</w:t>
      </w:r>
    </w:p>
    <w:p w14:paraId="4A9B1490" w14:textId="17349CD9" w:rsidR="00FD7CE6" w:rsidRPr="00572099" w:rsidRDefault="00522EB8" w:rsidP="00FD7CE6">
      <w:pPr>
        <w:spacing w:after="0" w:line="240" w:lineRule="auto"/>
      </w:pPr>
      <w:r w:rsidRPr="00572099">
        <w:t xml:space="preserve">Az </w:t>
      </w:r>
      <w:r w:rsidR="00FD7CE6" w:rsidRPr="00572099">
        <w:t>igazolás</w:t>
      </w:r>
      <w:r w:rsidRPr="00572099">
        <w:t>ok</w:t>
      </w:r>
      <w:r w:rsidR="00FD7CE6" w:rsidRPr="00572099">
        <w:t xml:space="preserve"> </w:t>
      </w:r>
      <w:r w:rsidRPr="00572099">
        <w:t>kérése/</w:t>
      </w:r>
      <w:r w:rsidR="00FD7CE6" w:rsidRPr="00572099">
        <w:t xml:space="preserve">generálása </w:t>
      </w:r>
      <w:r w:rsidR="00FD7CE6" w:rsidRPr="00572099">
        <w:rPr>
          <w:b/>
          <w:bCs/>
        </w:rPr>
        <w:t xml:space="preserve">kérvénnyel </w:t>
      </w:r>
      <w:r w:rsidR="00944C0C" w:rsidRPr="00572099">
        <w:rPr>
          <w:b/>
          <w:bCs/>
        </w:rPr>
        <w:t>régi/</w:t>
      </w:r>
      <w:r w:rsidR="00FD7CE6" w:rsidRPr="00572099">
        <w:rPr>
          <w:b/>
          <w:bCs/>
        </w:rPr>
        <w:t>új HWEB</w:t>
      </w:r>
      <w:r w:rsidR="00FD7CE6" w:rsidRPr="00572099">
        <w:t>-en</w:t>
      </w:r>
      <w:r w:rsidR="00944C0C" w:rsidRPr="00572099">
        <w:t xml:space="preserve"> a</w:t>
      </w:r>
      <w:r w:rsidR="00FD7CE6" w:rsidRPr="00572099">
        <w:t xml:space="preserve"> </w:t>
      </w:r>
      <w:r w:rsidR="00FD7CE6" w:rsidRPr="00572099">
        <w:rPr>
          <w:b/>
          <w:bCs/>
        </w:rPr>
        <w:t>Menü/</w:t>
      </w:r>
      <w:r w:rsidRPr="00572099">
        <w:rPr>
          <w:b/>
          <w:bCs/>
        </w:rPr>
        <w:t xml:space="preserve"> </w:t>
      </w:r>
      <w:r w:rsidR="00FD7CE6" w:rsidRPr="00572099">
        <w:rPr>
          <w:b/>
          <w:bCs/>
        </w:rPr>
        <w:t>Ügyintézés/</w:t>
      </w:r>
      <w:r w:rsidRPr="00572099">
        <w:rPr>
          <w:b/>
          <w:bCs/>
        </w:rPr>
        <w:t xml:space="preserve"> </w:t>
      </w:r>
      <w:r w:rsidR="00FD7CE6" w:rsidRPr="00572099">
        <w:rPr>
          <w:b/>
          <w:bCs/>
        </w:rPr>
        <w:t>Kérvények</w:t>
      </w:r>
      <w:r w:rsidR="00FD7CE6" w:rsidRPr="00572099">
        <w:t> menüpont alatt érhetők el.</w:t>
      </w:r>
    </w:p>
    <w:p w14:paraId="3A70C017" w14:textId="77777777" w:rsidR="00FD7CE6" w:rsidRPr="00572099" w:rsidRDefault="00FD7CE6" w:rsidP="00FD7CE6">
      <w:pPr>
        <w:spacing w:after="0" w:line="240" w:lineRule="auto"/>
      </w:pPr>
    </w:p>
    <w:p w14:paraId="1285FBCA" w14:textId="60D1D2C0" w:rsidR="00FD7CE6" w:rsidRPr="00572099" w:rsidRDefault="00463915" w:rsidP="00A24B69">
      <w:pPr>
        <w:spacing w:after="0" w:line="240" w:lineRule="auto"/>
        <w:jc w:val="center"/>
        <w:rPr>
          <w:b/>
          <w:bCs/>
          <w:u w:val="single"/>
        </w:rPr>
      </w:pPr>
      <w:r w:rsidRPr="001F75F9">
        <w:rPr>
          <w:b/>
          <w:bCs/>
          <w:color w:val="FF0000"/>
          <w:highlight w:val="yellow"/>
          <w:u w:val="single"/>
        </w:rPr>
        <w:t>HAK</w:t>
      </w:r>
      <w:r w:rsidR="00944C0C" w:rsidRPr="001F75F9">
        <w:rPr>
          <w:b/>
          <w:bCs/>
          <w:color w:val="FF0000"/>
          <w:highlight w:val="yellow"/>
          <w:u w:val="single"/>
        </w:rPr>
        <w:t xml:space="preserve"> hallgatói jogviszony-ig</w:t>
      </w:r>
      <w:r w:rsidR="00522EB8" w:rsidRPr="001F75F9">
        <w:rPr>
          <w:b/>
          <w:bCs/>
          <w:color w:val="FF0000"/>
          <w:highlight w:val="yellow"/>
          <w:u w:val="single"/>
        </w:rPr>
        <w:t>a</w:t>
      </w:r>
      <w:r w:rsidR="00944C0C" w:rsidRPr="001F75F9">
        <w:rPr>
          <w:b/>
          <w:bCs/>
          <w:color w:val="FF0000"/>
          <w:highlight w:val="yellow"/>
          <w:u w:val="single"/>
        </w:rPr>
        <w:t>zolás igénylése</w:t>
      </w:r>
    </w:p>
    <w:p w14:paraId="6A90AC44" w14:textId="77777777" w:rsidR="00522EB8" w:rsidRPr="00572099" w:rsidRDefault="00522EB8" w:rsidP="00FD7CE6">
      <w:pPr>
        <w:spacing w:after="0" w:line="240" w:lineRule="auto"/>
        <w:rPr>
          <w:b/>
          <w:bCs/>
        </w:rPr>
      </w:pPr>
    </w:p>
    <w:p w14:paraId="6B333FE2" w14:textId="77777777" w:rsidR="0010654F" w:rsidRPr="00572099" w:rsidRDefault="0010654F" w:rsidP="0010654F">
      <w:pPr>
        <w:spacing w:after="0" w:line="240" w:lineRule="auto"/>
        <w:rPr>
          <w:i/>
          <w:iCs/>
        </w:rPr>
      </w:pPr>
      <w:r w:rsidRPr="00572099">
        <w:rPr>
          <w:i/>
          <w:iCs/>
        </w:rPr>
        <w:t>Kitöltés megkezdése</w:t>
      </w:r>
    </w:p>
    <w:p w14:paraId="3319432F" w14:textId="77777777" w:rsidR="0010654F" w:rsidRPr="00572099" w:rsidRDefault="0010654F" w:rsidP="00FD7CE6">
      <w:pPr>
        <w:spacing w:after="0" w:line="240" w:lineRule="auto"/>
        <w:rPr>
          <w:b/>
          <w:bCs/>
        </w:rPr>
      </w:pPr>
    </w:p>
    <w:p w14:paraId="64FD90A2" w14:textId="0E444A77" w:rsidR="00522EB8" w:rsidRPr="00572099" w:rsidRDefault="00522EB8" w:rsidP="00FD7CE6">
      <w:pPr>
        <w:spacing w:after="0" w:line="240" w:lineRule="auto"/>
        <w:rPr>
          <w:i/>
          <w:iCs/>
        </w:rPr>
      </w:pPr>
      <w:r w:rsidRPr="00572099">
        <w:rPr>
          <w:i/>
          <w:iCs/>
        </w:rPr>
        <w:t>Kitöltéskor megjelenik:</w:t>
      </w:r>
    </w:p>
    <w:p w14:paraId="31AB3953" w14:textId="3FA62C48" w:rsidR="00522EB8" w:rsidRPr="00572099" w:rsidRDefault="00522EB8" w:rsidP="00FD7CE6">
      <w:pPr>
        <w:spacing w:after="0" w:line="240" w:lineRule="auto"/>
      </w:pPr>
      <w:r w:rsidRPr="00572099">
        <w:rPr>
          <w:b/>
          <w:bCs/>
        </w:rPr>
        <w:t> „Tájékoztató</w:t>
      </w:r>
      <w:r w:rsidRPr="00572099">
        <w:t xml:space="preserve">! Jelen kérvényen keresztül lehetősége van hallgatói jogviszony-igazolást kérnie </w:t>
      </w:r>
      <w:r w:rsidRPr="007A25E5">
        <w:rPr>
          <w:color w:val="FF0000"/>
        </w:rPr>
        <w:t xml:space="preserve">azonnal letölthető elektronikusan hitelesített </w:t>
      </w:r>
      <w:r w:rsidRPr="00572099">
        <w:t>vagy aláírással és bélyegzővel ellátott, nyomtatott formátumban, postai kézbesítéssel. Kérjük, vegye figyelembe, hogy amennyiben elektronikusan hitelesített jogviszony-igazolást szeretne igényelni, akkor az elektronikus aláírással ellátott dokumentum kizárólag elektronikus formában érvényes! Az így hitelesített dokumentum kinyomtatva elveszti hitelességét! A postai úton eljuttatott papíralapú jogviszony-igazolás elkészülte több időt vehet igénybe.</w:t>
      </w:r>
      <w:r w:rsidRPr="00572099">
        <w:br/>
        <w:t>Hallgatói Adminisztrációs Központ”</w:t>
      </w:r>
    </w:p>
    <w:p w14:paraId="0EA09D37" w14:textId="77777777" w:rsidR="00522EB8" w:rsidRPr="00572099" w:rsidRDefault="00522EB8" w:rsidP="00FD7CE6">
      <w:pPr>
        <w:spacing w:after="0" w:line="240" w:lineRule="auto"/>
      </w:pPr>
    </w:p>
    <w:p w14:paraId="29E33AC3" w14:textId="593DBCF9" w:rsidR="00522EB8" w:rsidRPr="00572099" w:rsidRDefault="00522EB8" w:rsidP="00522EB8">
      <w:pPr>
        <w:spacing w:after="0" w:line="240" w:lineRule="auto"/>
        <w:rPr>
          <w:i/>
          <w:iCs/>
        </w:rPr>
      </w:pPr>
      <w:r w:rsidRPr="00572099">
        <w:rPr>
          <w:i/>
          <w:iCs/>
        </w:rPr>
        <w:t xml:space="preserve">Válasszon a listából (az utolsó 4 félévből): </w:t>
      </w:r>
    </w:p>
    <w:p w14:paraId="60FA0AEF" w14:textId="3ACD1D67" w:rsidR="001B5FB0" w:rsidRPr="00572099" w:rsidRDefault="001B5FB0" w:rsidP="00522EB8">
      <w:pPr>
        <w:spacing w:after="0" w:line="240" w:lineRule="auto"/>
        <w:rPr>
          <w:i/>
          <w:iCs/>
        </w:rPr>
      </w:pPr>
      <w:r w:rsidRPr="00572099">
        <w:rPr>
          <w:i/>
          <w:iCs/>
        </w:rPr>
        <w:tab/>
      </w:r>
      <w:r w:rsidRPr="00572099">
        <w:rPr>
          <w:b/>
          <w:bCs/>
          <w:i/>
          <w:iCs/>
        </w:rPr>
        <w:t>2024/25/2</w:t>
      </w:r>
      <w:r w:rsidRPr="00572099">
        <w:rPr>
          <w:i/>
          <w:iCs/>
        </w:rPr>
        <w:t xml:space="preserve"> – 2023/24/1 – 2023/24/2 – 2024/25/1</w:t>
      </w:r>
    </w:p>
    <w:p w14:paraId="6E095017" w14:textId="77777777" w:rsidR="00522EB8" w:rsidRPr="00572099" w:rsidRDefault="00522EB8" w:rsidP="00FD7CE6">
      <w:pPr>
        <w:spacing w:after="0" w:line="240" w:lineRule="auto"/>
      </w:pPr>
    </w:p>
    <w:p w14:paraId="3592A358" w14:textId="57E6A3F0" w:rsidR="00522EB8" w:rsidRPr="00572099" w:rsidRDefault="00522EB8" w:rsidP="00FD7CE6">
      <w:pPr>
        <w:spacing w:after="0" w:line="240" w:lineRule="auto"/>
        <w:rPr>
          <w:i/>
          <w:iCs/>
        </w:rPr>
      </w:pPr>
      <w:r w:rsidRPr="00572099">
        <w:rPr>
          <w:i/>
          <w:iCs/>
        </w:rPr>
        <w:t>Válasszon: milyen formátumban szeretné hallgatói jogviszony-igazolását elkészíteni!</w:t>
      </w:r>
    </w:p>
    <w:p w14:paraId="3FDF2A01" w14:textId="1BB9CE8C" w:rsidR="00522EB8" w:rsidRPr="007A25E5" w:rsidRDefault="00522EB8" w:rsidP="001B5FB0">
      <w:pPr>
        <w:spacing w:after="0" w:line="240" w:lineRule="auto"/>
        <w:ind w:firstLine="708"/>
        <w:rPr>
          <w:b/>
          <w:bCs/>
          <w:color w:val="FF0000"/>
        </w:rPr>
      </w:pPr>
      <w:r w:rsidRPr="007A25E5">
        <w:rPr>
          <w:b/>
          <w:bCs/>
          <w:color w:val="FF0000"/>
        </w:rPr>
        <w:t>Elektronikusan hitelesített, letölthető formában kérem</w:t>
      </w:r>
    </w:p>
    <w:p w14:paraId="0DD49501" w14:textId="77777777" w:rsidR="00614F67" w:rsidRPr="00572099" w:rsidRDefault="00614F67" w:rsidP="00614F67">
      <w:pPr>
        <w:spacing w:after="0" w:line="240" w:lineRule="auto"/>
        <w:ind w:left="495" w:firstLine="708"/>
      </w:pPr>
      <w:r w:rsidRPr="00572099">
        <w:t xml:space="preserve">Az elkészült jogviszony-igazolás a kérvény leadását követően (1-2 perc) a  </w:t>
      </w:r>
    </w:p>
    <w:p w14:paraId="43EFEF8D" w14:textId="77777777" w:rsidR="00614F67" w:rsidRPr="00572099" w:rsidRDefault="00614F67" w:rsidP="00614F67">
      <w:pPr>
        <w:spacing w:after="0" w:line="240" w:lineRule="auto"/>
        <w:ind w:left="495" w:firstLine="708"/>
      </w:pPr>
      <w:r w:rsidRPr="00572099">
        <w:rPr>
          <w:b/>
          <w:bCs/>
        </w:rPr>
        <w:t>Dokumentumtár</w:t>
      </w:r>
      <w:r w:rsidRPr="00572099">
        <w:t> felületén a </w:t>
      </w:r>
      <w:r w:rsidRPr="00572099">
        <w:rPr>
          <w:b/>
          <w:bCs/>
        </w:rPr>
        <w:t>TR dokumentumok</w:t>
      </w:r>
      <w:r w:rsidRPr="00572099">
        <w:t> között található!</w:t>
      </w:r>
    </w:p>
    <w:p w14:paraId="4878FF8F" w14:textId="77777777" w:rsidR="00614F67" w:rsidRPr="00572099" w:rsidRDefault="00614F67" w:rsidP="00614F67">
      <w:pPr>
        <w:spacing w:after="0" w:line="240" w:lineRule="auto"/>
      </w:pPr>
    </w:p>
    <w:p w14:paraId="1247212B" w14:textId="4DD03B1F" w:rsidR="00614F67" w:rsidRPr="00572099" w:rsidRDefault="00614F67" w:rsidP="00614F67">
      <w:pPr>
        <w:spacing w:after="0" w:line="240" w:lineRule="auto"/>
      </w:pPr>
      <w:r w:rsidRPr="00572099">
        <w:t xml:space="preserve">Majd: </w:t>
      </w:r>
      <w:r w:rsidRPr="00572099">
        <w:rPr>
          <w:b/>
          <w:bCs/>
        </w:rPr>
        <w:t>Következő</w:t>
      </w:r>
      <w:r w:rsidRPr="00572099">
        <w:t xml:space="preserve"> és </w:t>
      </w:r>
      <w:r w:rsidRPr="00572099">
        <w:rPr>
          <w:b/>
          <w:bCs/>
        </w:rPr>
        <w:t>Kérvény leadás</w:t>
      </w:r>
      <w:r w:rsidRPr="00572099">
        <w:t xml:space="preserve"> gombok megnyomása.</w:t>
      </w:r>
    </w:p>
    <w:p w14:paraId="6D11617C" w14:textId="77777777" w:rsidR="00614F67" w:rsidRPr="00572099" w:rsidRDefault="00614F67" w:rsidP="00614F67">
      <w:pPr>
        <w:spacing w:after="0" w:line="240" w:lineRule="auto"/>
        <w:rPr>
          <w:i/>
          <w:iCs/>
        </w:rPr>
      </w:pPr>
    </w:p>
    <w:p w14:paraId="05DA1921" w14:textId="39EDA64B" w:rsidR="00614F67" w:rsidRPr="00572099" w:rsidRDefault="00614F67" w:rsidP="00614F67">
      <w:pPr>
        <w:spacing w:after="0" w:line="240" w:lineRule="auto"/>
        <w:rPr>
          <w:i/>
          <w:iCs/>
        </w:rPr>
      </w:pPr>
      <w:r w:rsidRPr="00572099">
        <w:rPr>
          <w:i/>
          <w:iCs/>
        </w:rPr>
        <w:t>A kérvény leadásakor/elküldésekor a hallgató automatikus emailt kap:</w:t>
      </w:r>
    </w:p>
    <w:p w14:paraId="1B02BF43" w14:textId="3FAD8992" w:rsidR="00614F67" w:rsidRPr="00572099" w:rsidRDefault="00614F67" w:rsidP="00A24B69">
      <w:pPr>
        <w:spacing w:after="0" w:line="240" w:lineRule="auto"/>
        <w:rPr>
          <w:rFonts w:ascii="Verdana" w:eastAsia="Times New Roman" w:hAnsi="Verdana" w:cs="Verdana"/>
          <w:kern w:val="0"/>
          <w:sz w:val="20"/>
          <w:szCs w:val="20"/>
          <w:lang w:eastAsia="hu-HU"/>
          <w14:ligatures w14:val="none"/>
        </w:rPr>
      </w:pPr>
      <w:r w:rsidRPr="00572099">
        <w:rPr>
          <w:rFonts w:ascii="Verdana" w:eastAsia="Times New Roman" w:hAnsi="Verdana" w:cs="Verdana"/>
          <w:kern w:val="0"/>
          <w:sz w:val="20"/>
          <w:szCs w:val="20"/>
          <w:lang w:eastAsia="hu-HU"/>
          <w14:ligatures w14:val="none"/>
        </w:rPr>
        <w:t xml:space="preserve">„Tisztelt Hallgató! Ezúton tájékoztatjuk, hogy a </w:t>
      </w:r>
      <w:proofErr w:type="spellStart"/>
      <w:r w:rsidRPr="00572099">
        <w:rPr>
          <w:rFonts w:ascii="Verdana" w:eastAsia="Times New Roman" w:hAnsi="Verdana" w:cs="Verdana"/>
          <w:kern w:val="0"/>
          <w:sz w:val="20"/>
          <w:szCs w:val="20"/>
          <w:lang w:eastAsia="hu-HU"/>
          <w14:ligatures w14:val="none"/>
        </w:rPr>
        <w:t>HAK_hallgatói_jogviszony</w:t>
      </w:r>
      <w:proofErr w:type="spellEnd"/>
      <w:r w:rsidRPr="00572099">
        <w:rPr>
          <w:rFonts w:ascii="Verdana" w:eastAsia="Times New Roman" w:hAnsi="Verdana" w:cs="Verdana"/>
          <w:kern w:val="0"/>
          <w:sz w:val="20"/>
          <w:szCs w:val="20"/>
          <w:lang w:eastAsia="hu-HU"/>
          <w14:ligatures w14:val="none"/>
        </w:rPr>
        <w:t xml:space="preserve">-igazolás_... azonosító alatt benyújtott kérelme alapján igazolása elkészült és elektronikus aláírással lett ellátva. </w:t>
      </w:r>
      <w:r w:rsidR="00533B8F" w:rsidRPr="00572099">
        <w:rPr>
          <w:rFonts w:ascii="Verdana" w:eastAsia="Times New Roman" w:hAnsi="Verdana" w:cs="Verdana"/>
          <w:kern w:val="0"/>
          <w:sz w:val="20"/>
          <w:szCs w:val="20"/>
          <w:lang w:eastAsia="hu-HU"/>
          <w14:ligatures w14:val="none"/>
        </w:rPr>
        <w:t>M</w:t>
      </w:r>
      <w:r w:rsidR="00533B8F" w:rsidRPr="00572099">
        <w:t xml:space="preserve">egtalálja, letöltheti az </w:t>
      </w:r>
      <w:r w:rsidR="00533B8F" w:rsidRPr="00572099">
        <w:rPr>
          <w:b/>
          <w:bCs/>
        </w:rPr>
        <w:t>új</w:t>
      </w:r>
      <w:r w:rsidR="00533B8F" w:rsidRPr="00572099">
        <w:t xml:space="preserve"> Hallgatói </w:t>
      </w:r>
      <w:r w:rsidR="00533B8F" w:rsidRPr="00572099">
        <w:rPr>
          <w:b/>
          <w:bCs/>
        </w:rPr>
        <w:t>web</w:t>
      </w:r>
      <w:r w:rsidR="00533B8F" w:rsidRPr="00572099">
        <w:t xml:space="preserve"> esetében </w:t>
      </w:r>
      <w:r w:rsidR="00533B8F" w:rsidRPr="00572099">
        <w:rPr>
          <w:b/>
          <w:bCs/>
        </w:rPr>
        <w:t>a Dokumentumtár</w:t>
      </w:r>
      <w:r w:rsidR="00533B8F" w:rsidRPr="00572099">
        <w:t xml:space="preserve"> felületén a </w:t>
      </w:r>
      <w:r w:rsidR="00533B8F" w:rsidRPr="00572099">
        <w:rPr>
          <w:b/>
          <w:bCs/>
        </w:rPr>
        <w:t>TR dokumentumok</w:t>
      </w:r>
      <w:r w:rsidR="00533B8F" w:rsidRPr="00572099">
        <w:t xml:space="preserve"> között, a </w:t>
      </w:r>
      <w:r w:rsidR="00533B8F" w:rsidRPr="00572099">
        <w:rPr>
          <w:b/>
          <w:bCs/>
          <w:i/>
          <w:iCs/>
        </w:rPr>
        <w:t>régi</w:t>
      </w:r>
      <w:r w:rsidR="00533B8F" w:rsidRPr="00572099">
        <w:t xml:space="preserve"> Hallgatói </w:t>
      </w:r>
      <w:r w:rsidR="00533B8F" w:rsidRPr="00572099">
        <w:rPr>
          <w:b/>
          <w:bCs/>
          <w:i/>
          <w:iCs/>
        </w:rPr>
        <w:t>web</w:t>
      </w:r>
      <w:r w:rsidR="00533B8F" w:rsidRPr="00572099">
        <w:t xml:space="preserve"> esetében az </w:t>
      </w:r>
      <w:r w:rsidR="00533B8F" w:rsidRPr="00572099">
        <w:rPr>
          <w:b/>
          <w:bCs/>
          <w:i/>
          <w:iCs/>
        </w:rPr>
        <w:t>Információ/Dokumentumok</w:t>
      </w:r>
      <w:r w:rsidR="00533B8F" w:rsidRPr="00572099">
        <w:t xml:space="preserve"> menüpont alatti </w:t>
      </w:r>
      <w:r w:rsidR="00533B8F" w:rsidRPr="00572099">
        <w:rPr>
          <w:b/>
          <w:bCs/>
          <w:i/>
          <w:iCs/>
        </w:rPr>
        <w:t>Hitelesített dokumentumok</w:t>
      </w:r>
      <w:r w:rsidR="00533B8F" w:rsidRPr="00572099">
        <w:t xml:space="preserve"> között. Az elektronikusan hitelesített igazolásnak csak az elektronikus </w:t>
      </w:r>
      <w:r w:rsidR="000F72BC">
        <w:t xml:space="preserve">(fájl) </w:t>
      </w:r>
      <w:r w:rsidR="00533B8F" w:rsidRPr="00572099">
        <w:t>változata hiteles és a dokumentum többször is felhasználható! Probléma esetén kérjük, jelezzen a hak@unideb.hu e-mail címen. Üdvözlettel: Debreceni Egyetem Hallgatói Adminisztrációs Központ</w:t>
      </w:r>
      <w:r w:rsidRPr="00572099">
        <w:rPr>
          <w:rFonts w:ascii="Verdana" w:eastAsia="Times New Roman" w:hAnsi="Verdana" w:cs="Verdana"/>
          <w:kern w:val="0"/>
          <w:sz w:val="20"/>
          <w:szCs w:val="20"/>
          <w:lang w:eastAsia="hu-HU"/>
          <w14:ligatures w14:val="none"/>
        </w:rPr>
        <w:t>”</w:t>
      </w:r>
    </w:p>
    <w:p w14:paraId="29E48894" w14:textId="537030A0" w:rsidR="00614F67" w:rsidRPr="00572099" w:rsidRDefault="00614F67" w:rsidP="00614F67">
      <w:pPr>
        <w:spacing w:after="0" w:line="240" w:lineRule="auto"/>
        <w:ind w:left="708" w:firstLine="708"/>
        <w:rPr>
          <w:b/>
          <w:bCs/>
        </w:rPr>
      </w:pPr>
    </w:p>
    <w:p w14:paraId="7F740D8A" w14:textId="3B7F2CE7" w:rsidR="00522EB8" w:rsidRPr="00572099" w:rsidRDefault="00522EB8" w:rsidP="001B5FB0">
      <w:pPr>
        <w:spacing w:after="0" w:line="240" w:lineRule="auto"/>
        <w:ind w:firstLine="708"/>
        <w:rPr>
          <w:i/>
          <w:iCs/>
        </w:rPr>
      </w:pPr>
      <w:r w:rsidRPr="00572099">
        <w:rPr>
          <w:i/>
          <w:iCs/>
        </w:rPr>
        <w:t>Postai úton állandó lakcímemre kérem</w:t>
      </w:r>
      <w:r w:rsidR="00614F67" w:rsidRPr="00572099">
        <w:rPr>
          <w:i/>
          <w:iCs/>
        </w:rPr>
        <w:t xml:space="preserve"> / </w:t>
      </w:r>
      <w:r w:rsidRPr="00572099">
        <w:rPr>
          <w:i/>
          <w:iCs/>
        </w:rPr>
        <w:t>Postai úton értesítési címemre kérem</w:t>
      </w:r>
    </w:p>
    <w:p w14:paraId="4B7E1987" w14:textId="7E06D0DB" w:rsidR="00522EB8" w:rsidRPr="00572099" w:rsidRDefault="001B5FB0" w:rsidP="00FD7CE6">
      <w:pPr>
        <w:spacing w:after="0" w:line="240" w:lineRule="auto"/>
        <w:rPr>
          <w:i/>
          <w:iCs/>
        </w:rPr>
      </w:pPr>
      <w:r w:rsidRPr="00572099">
        <w:rPr>
          <w:i/>
          <w:iCs/>
        </w:rPr>
        <w:t>(</w:t>
      </w:r>
      <w:r w:rsidR="00614F67" w:rsidRPr="00572099">
        <w:rPr>
          <w:i/>
          <w:iCs/>
        </w:rPr>
        <w:t>választása esetén</w:t>
      </w:r>
      <w:r w:rsidRPr="00572099">
        <w:rPr>
          <w:i/>
          <w:iCs/>
        </w:rPr>
        <w:t xml:space="preserve"> megjelen</w:t>
      </w:r>
      <w:r w:rsidR="00614F67" w:rsidRPr="00572099">
        <w:rPr>
          <w:i/>
          <w:iCs/>
        </w:rPr>
        <w:t>ik</w:t>
      </w:r>
      <w:r w:rsidRPr="00572099">
        <w:rPr>
          <w:i/>
          <w:iCs/>
        </w:rPr>
        <w:t xml:space="preserve"> a </w:t>
      </w:r>
      <w:proofErr w:type="spellStart"/>
      <w:r w:rsidRPr="00572099">
        <w:rPr>
          <w:i/>
          <w:iCs/>
        </w:rPr>
        <w:t>Neptunban</w:t>
      </w:r>
      <w:proofErr w:type="spellEnd"/>
      <w:r w:rsidRPr="00572099">
        <w:rPr>
          <w:i/>
          <w:iCs/>
        </w:rPr>
        <w:t xml:space="preserve"> rögzített cím</w:t>
      </w:r>
      <w:r w:rsidR="00614F67" w:rsidRPr="00572099">
        <w:rPr>
          <w:i/>
          <w:iCs/>
        </w:rPr>
        <w:t>e</w:t>
      </w:r>
      <w:r w:rsidRPr="00572099">
        <w:rPr>
          <w:i/>
          <w:iCs/>
        </w:rPr>
        <w:t>)</w:t>
      </w:r>
    </w:p>
    <w:p w14:paraId="4CF2DC4A" w14:textId="77777777" w:rsidR="001B5FB0" w:rsidRPr="00572099" w:rsidRDefault="001B5FB0" w:rsidP="00FD7CE6">
      <w:pPr>
        <w:spacing w:after="0" w:line="240" w:lineRule="auto"/>
      </w:pPr>
    </w:p>
    <w:p w14:paraId="533B75DF" w14:textId="259535B7" w:rsidR="001B5FB0" w:rsidRPr="00572099" w:rsidRDefault="001B5FB0" w:rsidP="00FD7CE6">
      <w:pPr>
        <w:spacing w:after="0" w:line="240" w:lineRule="auto"/>
      </w:pPr>
      <w:r w:rsidRPr="00572099">
        <w:t xml:space="preserve">Majd: </w:t>
      </w:r>
      <w:r w:rsidRPr="00572099">
        <w:rPr>
          <w:u w:val="single"/>
        </w:rPr>
        <w:t>Következő</w:t>
      </w:r>
      <w:r w:rsidRPr="00572099">
        <w:t xml:space="preserve"> és</w:t>
      </w:r>
      <w:r w:rsidRPr="00572099">
        <w:rPr>
          <w:u w:val="single"/>
        </w:rPr>
        <w:t xml:space="preserve"> Kérvény leadás</w:t>
      </w:r>
      <w:r w:rsidRPr="00572099">
        <w:t xml:space="preserve"> gombok megnyomása.</w:t>
      </w:r>
    </w:p>
    <w:p w14:paraId="2491F290" w14:textId="77777777" w:rsidR="001B5FB0" w:rsidRPr="00572099" w:rsidRDefault="001B5FB0" w:rsidP="00FD7CE6">
      <w:pPr>
        <w:spacing w:after="0" w:line="240" w:lineRule="auto"/>
      </w:pPr>
    </w:p>
    <w:p w14:paraId="0E320354" w14:textId="4413EC67" w:rsidR="00DB78B7" w:rsidRPr="00572099" w:rsidRDefault="00614F67" w:rsidP="00614F67">
      <w:pPr>
        <w:spacing w:after="0" w:line="240" w:lineRule="auto"/>
        <w:rPr>
          <w:i/>
          <w:iCs/>
        </w:rPr>
      </w:pPr>
      <w:bookmarkStart w:id="0" w:name="_Hlk192078080"/>
      <w:r w:rsidRPr="00572099">
        <w:rPr>
          <w:i/>
          <w:iCs/>
        </w:rPr>
        <w:lastRenderedPageBreak/>
        <w:t xml:space="preserve">Postai </w:t>
      </w:r>
      <w:r w:rsidR="00DB78B7" w:rsidRPr="00572099">
        <w:rPr>
          <w:i/>
          <w:iCs/>
        </w:rPr>
        <w:t>kérvény leadásakor/elküldésekor a hallgató automatikus emailt kap</w:t>
      </w:r>
      <w:r w:rsidRPr="00572099">
        <w:rPr>
          <w:i/>
          <w:iCs/>
        </w:rPr>
        <w:t>.</w:t>
      </w:r>
    </w:p>
    <w:p w14:paraId="0E09E646" w14:textId="0D3E2358" w:rsidR="00FD7CE6" w:rsidRPr="00572099" w:rsidRDefault="00FD7CE6" w:rsidP="00C55AC5">
      <w:pPr>
        <w:spacing w:after="0" w:line="240" w:lineRule="auto"/>
        <w:ind w:left="708"/>
      </w:pPr>
      <w:r w:rsidRPr="00572099">
        <w:rPr>
          <w:i/>
          <w:iCs/>
        </w:rPr>
        <w:t>Nagyon fontos!</w:t>
      </w:r>
      <w:r w:rsidRPr="00572099">
        <w:t xml:space="preserve"> A jogviszony-igazolás kérvény leadása nem jelenti azt, hogy </w:t>
      </w:r>
      <w:r w:rsidR="00C55AC5" w:rsidRPr="00572099">
        <w:br/>
      </w:r>
      <w:r w:rsidRPr="00572099">
        <w:t xml:space="preserve">automatikusan elkészítésre kerül a kívánt igazolás. Kérjük, minden esetben várja meg míg ügyintézője </w:t>
      </w:r>
      <w:r w:rsidR="00C55AC5" w:rsidRPr="00572099">
        <w:t xml:space="preserve">-munkaidőben- </w:t>
      </w:r>
      <w:r w:rsidRPr="00572099">
        <w:t>véleményezi kérvényét és értesíti az igazolás elkészültéről!</w:t>
      </w:r>
      <w:r w:rsidR="00C55AC5" w:rsidRPr="00572099">
        <w:t xml:space="preserve"> Ezután kerülhet postázásra.</w:t>
      </w:r>
    </w:p>
    <w:bookmarkEnd w:id="0"/>
    <w:p w14:paraId="2CD3CB32" w14:textId="77777777" w:rsidR="00FD7CE6" w:rsidRPr="00572099" w:rsidRDefault="00FD7CE6" w:rsidP="00195F95">
      <w:pPr>
        <w:spacing w:after="0" w:line="240" w:lineRule="auto"/>
      </w:pPr>
    </w:p>
    <w:sectPr w:rsidR="00FD7CE6" w:rsidRPr="00572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40D87"/>
    <w:multiLevelType w:val="hybridMultilevel"/>
    <w:tmpl w:val="F64EA7A0"/>
    <w:lvl w:ilvl="0" w:tplc="3DA08F2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3E1"/>
    <w:multiLevelType w:val="hybridMultilevel"/>
    <w:tmpl w:val="BEBA5972"/>
    <w:lvl w:ilvl="0" w:tplc="1C0080AC">
      <w:start w:val="5"/>
      <w:numFmt w:val="bullet"/>
      <w:lvlText w:val="-"/>
      <w:lvlJc w:val="left"/>
      <w:pPr>
        <w:ind w:left="495" w:hanging="360"/>
      </w:pPr>
      <w:rPr>
        <w:rFonts w:ascii="Aptos" w:eastAsiaTheme="minorHAnsi" w:hAnsi="Aptos" w:cstheme="minorBidi" w:hint="default"/>
      </w:rPr>
    </w:lvl>
    <w:lvl w:ilvl="1" w:tplc="040E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 w16cid:durableId="36977788">
    <w:abstractNumId w:val="0"/>
  </w:num>
  <w:num w:numId="2" w16cid:durableId="1759475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16"/>
    <w:rsid w:val="000150EE"/>
    <w:rsid w:val="000264ED"/>
    <w:rsid w:val="00036628"/>
    <w:rsid w:val="00050D60"/>
    <w:rsid w:val="000A70E7"/>
    <w:rsid w:val="000D0DFC"/>
    <w:rsid w:val="000D23C8"/>
    <w:rsid w:val="000F72BC"/>
    <w:rsid w:val="00103F5B"/>
    <w:rsid w:val="0010654F"/>
    <w:rsid w:val="0017214E"/>
    <w:rsid w:val="00195F95"/>
    <w:rsid w:val="001B5FB0"/>
    <w:rsid w:val="001B79B2"/>
    <w:rsid w:val="001F75F9"/>
    <w:rsid w:val="002A64CB"/>
    <w:rsid w:val="002B3762"/>
    <w:rsid w:val="002F7B6A"/>
    <w:rsid w:val="003269C8"/>
    <w:rsid w:val="00337984"/>
    <w:rsid w:val="00361571"/>
    <w:rsid w:val="0037380F"/>
    <w:rsid w:val="003B3862"/>
    <w:rsid w:val="004174FA"/>
    <w:rsid w:val="00437831"/>
    <w:rsid w:val="00441106"/>
    <w:rsid w:val="0044143E"/>
    <w:rsid w:val="0045547E"/>
    <w:rsid w:val="00463915"/>
    <w:rsid w:val="004E0949"/>
    <w:rsid w:val="00502D62"/>
    <w:rsid w:val="00522EB8"/>
    <w:rsid w:val="00533B8F"/>
    <w:rsid w:val="00537CEA"/>
    <w:rsid w:val="00572099"/>
    <w:rsid w:val="005B0367"/>
    <w:rsid w:val="00601605"/>
    <w:rsid w:val="00614F67"/>
    <w:rsid w:val="00673F04"/>
    <w:rsid w:val="00681D16"/>
    <w:rsid w:val="006965F2"/>
    <w:rsid w:val="006C0445"/>
    <w:rsid w:val="006F6D42"/>
    <w:rsid w:val="00706B61"/>
    <w:rsid w:val="00736735"/>
    <w:rsid w:val="00763FA6"/>
    <w:rsid w:val="007705AC"/>
    <w:rsid w:val="00783459"/>
    <w:rsid w:val="00792A42"/>
    <w:rsid w:val="007A25E5"/>
    <w:rsid w:val="007D6AEB"/>
    <w:rsid w:val="007E2FB2"/>
    <w:rsid w:val="007F6932"/>
    <w:rsid w:val="0083471D"/>
    <w:rsid w:val="008B1990"/>
    <w:rsid w:val="008E22B6"/>
    <w:rsid w:val="008F5B18"/>
    <w:rsid w:val="0091577F"/>
    <w:rsid w:val="009170E1"/>
    <w:rsid w:val="009268C2"/>
    <w:rsid w:val="00944C0C"/>
    <w:rsid w:val="0095671F"/>
    <w:rsid w:val="00996367"/>
    <w:rsid w:val="009B098B"/>
    <w:rsid w:val="009C201F"/>
    <w:rsid w:val="009E6C88"/>
    <w:rsid w:val="009F6D8E"/>
    <w:rsid w:val="00A05451"/>
    <w:rsid w:val="00A24B69"/>
    <w:rsid w:val="00A71B1D"/>
    <w:rsid w:val="00A802B2"/>
    <w:rsid w:val="00AB390F"/>
    <w:rsid w:val="00B01D3F"/>
    <w:rsid w:val="00B066E8"/>
    <w:rsid w:val="00B273C2"/>
    <w:rsid w:val="00B85206"/>
    <w:rsid w:val="00BC3ED1"/>
    <w:rsid w:val="00BF4263"/>
    <w:rsid w:val="00C02C37"/>
    <w:rsid w:val="00C23D13"/>
    <w:rsid w:val="00C55AC5"/>
    <w:rsid w:val="00CC2697"/>
    <w:rsid w:val="00CF4462"/>
    <w:rsid w:val="00D37D95"/>
    <w:rsid w:val="00D6763E"/>
    <w:rsid w:val="00DB78B7"/>
    <w:rsid w:val="00DE309D"/>
    <w:rsid w:val="00DF20F2"/>
    <w:rsid w:val="00E17546"/>
    <w:rsid w:val="00E219A5"/>
    <w:rsid w:val="00E96BC5"/>
    <w:rsid w:val="00F63D2B"/>
    <w:rsid w:val="00F83964"/>
    <w:rsid w:val="00FA53FC"/>
    <w:rsid w:val="00FB0E33"/>
    <w:rsid w:val="00FD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25C45"/>
  <w15:chartTrackingRefBased/>
  <w15:docId w15:val="{6556F4B6-A12C-464B-9452-036F4924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81D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81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81D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81D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81D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81D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81D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81D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81D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81D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81D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81D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81D1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81D1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81D1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81D1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81D1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81D1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81D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81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81D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81D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81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81D1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81D1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81D1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81D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81D1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81D1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361571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61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372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Végső János</dc:creator>
  <cp:keywords/>
  <dc:description/>
  <cp:lastModifiedBy>Dr. Végső János</cp:lastModifiedBy>
  <cp:revision>12</cp:revision>
  <dcterms:created xsi:type="dcterms:W3CDTF">2025-02-28T09:32:00Z</dcterms:created>
  <dcterms:modified xsi:type="dcterms:W3CDTF">2025-03-05T13:42:00Z</dcterms:modified>
</cp:coreProperties>
</file>